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730A" w:rsidRDefault="000B730A" w:rsidP="000B730A">
      <w:pPr>
        <w:spacing w:after="0" w:line="240" w:lineRule="auto"/>
        <w:rPr>
          <w:rFonts w:ascii="Times New Roman" w:hAnsi="Times New Roman" w:cs="Times New Roman"/>
          <w:sz w:val="24"/>
          <w:szCs w:val="24"/>
          <w:lang w:val="sr-Cyrl-RS"/>
        </w:rPr>
      </w:pPr>
      <w:bookmarkStart w:id="0" w:name="_GoBack"/>
      <w:bookmarkEnd w:id="0"/>
      <w:r>
        <w:rPr>
          <w:rFonts w:ascii="Times New Roman" w:hAnsi="Times New Roman" w:cs="Times New Roman"/>
          <w:sz w:val="24"/>
          <w:szCs w:val="24"/>
          <w:lang w:val="sr-Cyrl-RS"/>
        </w:rPr>
        <w:t>РЕПУБЛИКА СРБИЈА</w:t>
      </w:r>
    </w:p>
    <w:p w:rsidR="000B730A" w:rsidRPr="00675CB1" w:rsidRDefault="000B730A" w:rsidP="000B730A">
      <w:pPr>
        <w:spacing w:after="0" w:line="240" w:lineRule="auto"/>
        <w:rPr>
          <w:rFonts w:ascii="Times New Roman" w:hAnsi="Times New Roman" w:cs="Times New Roman"/>
          <w:sz w:val="24"/>
          <w:szCs w:val="24"/>
          <w:lang w:val="sr-Cyrl-RS"/>
        </w:rPr>
      </w:pPr>
      <w:r w:rsidRPr="00675CB1">
        <w:rPr>
          <w:rFonts w:ascii="Times New Roman" w:hAnsi="Times New Roman" w:cs="Times New Roman"/>
          <w:sz w:val="24"/>
          <w:szCs w:val="24"/>
          <w:lang w:val="sr-Cyrl-RS"/>
        </w:rPr>
        <w:t>НАДЗОРНИ ОДБОР ЗА ИЗБОРНУ КАМПАЊУ</w:t>
      </w:r>
    </w:p>
    <w:p w:rsidR="000B730A" w:rsidRPr="00675CB1" w:rsidRDefault="008B44DB" w:rsidP="000B730A">
      <w:pPr>
        <w:spacing w:after="0" w:line="240" w:lineRule="auto"/>
        <w:rPr>
          <w:rFonts w:ascii="Times New Roman" w:hAnsi="Times New Roman" w:cs="Times New Roman"/>
          <w:sz w:val="24"/>
          <w:szCs w:val="24"/>
          <w:lang w:val="en-US"/>
        </w:rPr>
      </w:pPr>
      <w:r w:rsidRPr="00675CB1">
        <w:rPr>
          <w:rFonts w:ascii="Times New Roman" w:hAnsi="Times New Roman" w:cs="Times New Roman"/>
          <w:sz w:val="24"/>
          <w:szCs w:val="24"/>
          <w:lang w:val="sr-Cyrl-RS"/>
        </w:rPr>
        <w:t>01</w:t>
      </w:r>
      <w:r w:rsidR="000B730A" w:rsidRPr="00675CB1">
        <w:rPr>
          <w:rFonts w:ascii="Times New Roman" w:hAnsi="Times New Roman" w:cs="Times New Roman"/>
          <w:sz w:val="24"/>
          <w:szCs w:val="24"/>
          <w:lang w:val="sr-Cyrl-RS"/>
        </w:rPr>
        <w:t xml:space="preserve"> Број: 013-20</w:t>
      </w:r>
      <w:r w:rsidR="000B730A" w:rsidRPr="00675CB1">
        <w:rPr>
          <w:rFonts w:ascii="Times New Roman" w:hAnsi="Times New Roman" w:cs="Times New Roman"/>
          <w:sz w:val="24"/>
          <w:szCs w:val="24"/>
          <w:lang w:val="en-US"/>
        </w:rPr>
        <w:t>05</w:t>
      </w:r>
      <w:r w:rsidR="003A0C9E">
        <w:rPr>
          <w:rFonts w:ascii="Times New Roman" w:hAnsi="Times New Roman" w:cs="Times New Roman"/>
          <w:sz w:val="24"/>
          <w:szCs w:val="24"/>
          <w:lang w:val="sr-Cyrl-RS"/>
        </w:rPr>
        <w:t>/23-30</w:t>
      </w:r>
    </w:p>
    <w:p w:rsidR="000B730A" w:rsidRPr="00675CB1" w:rsidRDefault="003A0C9E" w:rsidP="000B730A">
      <w:pPr>
        <w:spacing w:after="0" w:line="240" w:lineRule="auto"/>
        <w:rPr>
          <w:rFonts w:ascii="Times New Roman" w:hAnsi="Times New Roman" w:cs="Times New Roman"/>
          <w:sz w:val="24"/>
          <w:szCs w:val="24"/>
          <w:lang w:val="sr-Cyrl-RS"/>
        </w:rPr>
      </w:pPr>
      <w:r>
        <w:rPr>
          <w:rFonts w:ascii="Times New Roman" w:hAnsi="Times New Roman" w:cs="Times New Roman"/>
          <w:sz w:val="24"/>
          <w:szCs w:val="24"/>
          <w:lang w:val="sr-Cyrl-RS"/>
        </w:rPr>
        <w:t>18</w:t>
      </w:r>
      <w:r w:rsidR="00675CB1" w:rsidRPr="00675CB1">
        <w:rPr>
          <w:rFonts w:ascii="Times New Roman" w:hAnsi="Times New Roman" w:cs="Times New Roman"/>
          <w:sz w:val="24"/>
          <w:szCs w:val="24"/>
          <w:lang w:val="sr-Cyrl-RS"/>
        </w:rPr>
        <w:t>. децембар</w:t>
      </w:r>
      <w:r w:rsidR="000B730A" w:rsidRPr="00675CB1">
        <w:rPr>
          <w:rFonts w:ascii="Times New Roman" w:hAnsi="Times New Roman" w:cs="Times New Roman"/>
          <w:sz w:val="24"/>
          <w:szCs w:val="24"/>
          <w:lang w:val="sr-Cyrl-RS"/>
        </w:rPr>
        <w:t xml:space="preserve"> 2023. године</w:t>
      </w:r>
    </w:p>
    <w:p w:rsidR="000B730A" w:rsidRPr="00675CB1" w:rsidRDefault="000B730A" w:rsidP="000B730A">
      <w:pPr>
        <w:spacing w:after="0" w:line="240" w:lineRule="auto"/>
        <w:rPr>
          <w:rFonts w:ascii="Times New Roman" w:hAnsi="Times New Roman" w:cs="Times New Roman"/>
          <w:sz w:val="24"/>
          <w:szCs w:val="24"/>
          <w:lang w:val="sr-Cyrl-RS"/>
        </w:rPr>
      </w:pPr>
      <w:r w:rsidRPr="00675CB1">
        <w:rPr>
          <w:rFonts w:ascii="Times New Roman" w:hAnsi="Times New Roman" w:cs="Times New Roman"/>
          <w:sz w:val="24"/>
          <w:szCs w:val="24"/>
          <w:lang w:val="sr-Cyrl-RS"/>
        </w:rPr>
        <w:t>Б е о г р а д</w:t>
      </w:r>
    </w:p>
    <w:p w:rsidR="000B730A" w:rsidRPr="00675CB1" w:rsidRDefault="000B730A" w:rsidP="000B730A">
      <w:pPr>
        <w:spacing w:after="0" w:line="240" w:lineRule="auto"/>
        <w:rPr>
          <w:rFonts w:ascii="Times New Roman" w:hAnsi="Times New Roman" w:cs="Times New Roman"/>
          <w:sz w:val="24"/>
          <w:szCs w:val="24"/>
          <w:lang w:val="sr-Cyrl-RS"/>
        </w:rPr>
      </w:pPr>
    </w:p>
    <w:p w:rsidR="000B730A" w:rsidRPr="00675CB1" w:rsidRDefault="000B730A" w:rsidP="000B730A">
      <w:pPr>
        <w:spacing w:after="0" w:line="240" w:lineRule="auto"/>
        <w:rPr>
          <w:rFonts w:ascii="Times New Roman" w:hAnsi="Times New Roman" w:cs="Times New Roman"/>
          <w:sz w:val="24"/>
          <w:szCs w:val="24"/>
          <w:lang w:val="sr-Cyrl-RS"/>
        </w:rPr>
      </w:pPr>
    </w:p>
    <w:p w:rsidR="000B730A" w:rsidRPr="00675CB1" w:rsidRDefault="003A0C9E" w:rsidP="000B730A">
      <w:pPr>
        <w:spacing w:after="0" w:line="240" w:lineRule="auto"/>
        <w:jc w:val="center"/>
        <w:rPr>
          <w:rFonts w:ascii="Times New Roman" w:hAnsi="Times New Roman" w:cs="Times New Roman"/>
          <w:sz w:val="24"/>
          <w:szCs w:val="24"/>
          <w:lang w:val="sr-Cyrl-RS"/>
        </w:rPr>
      </w:pPr>
      <w:r>
        <w:rPr>
          <w:rFonts w:ascii="Times New Roman" w:hAnsi="Times New Roman" w:cs="Times New Roman"/>
          <w:sz w:val="24"/>
          <w:szCs w:val="24"/>
          <w:lang w:val="sr-Cyrl-RS"/>
        </w:rPr>
        <w:t>НЕЗАВИСНО УДРУЖЕЊЕ НОВИНАРА СРБИЈЕ</w:t>
      </w:r>
    </w:p>
    <w:p w:rsidR="000B730A" w:rsidRPr="00675CB1" w:rsidRDefault="000B730A" w:rsidP="000B730A">
      <w:pPr>
        <w:spacing w:after="0" w:line="240" w:lineRule="auto"/>
        <w:rPr>
          <w:rFonts w:ascii="Times New Roman" w:hAnsi="Times New Roman" w:cs="Times New Roman"/>
          <w:sz w:val="24"/>
          <w:szCs w:val="24"/>
          <w:lang w:val="sr-Cyrl-RS"/>
        </w:rPr>
      </w:pPr>
    </w:p>
    <w:p w:rsidR="000B730A" w:rsidRPr="00675CB1" w:rsidRDefault="000B730A" w:rsidP="000B730A">
      <w:pPr>
        <w:spacing w:after="0" w:line="240" w:lineRule="auto"/>
        <w:ind w:left="7080"/>
        <w:rPr>
          <w:rFonts w:ascii="Times New Roman" w:hAnsi="Times New Roman" w:cs="Times New Roman"/>
          <w:sz w:val="24"/>
          <w:szCs w:val="24"/>
          <w:lang w:val="sr-Cyrl-RS"/>
        </w:rPr>
      </w:pPr>
      <w:r w:rsidRPr="00675CB1">
        <w:rPr>
          <w:rFonts w:ascii="Times New Roman" w:hAnsi="Times New Roman" w:cs="Times New Roman"/>
          <w:sz w:val="24"/>
          <w:szCs w:val="24"/>
          <w:lang w:val="sr-Cyrl-RS"/>
        </w:rPr>
        <w:t xml:space="preserve">          Београд</w:t>
      </w:r>
    </w:p>
    <w:p w:rsidR="000B730A" w:rsidRPr="003A0C9E" w:rsidRDefault="003A0C9E" w:rsidP="000B730A">
      <w:pPr>
        <w:spacing w:after="0" w:line="240" w:lineRule="auto"/>
        <w:ind w:left="7080"/>
        <w:rPr>
          <w:rFonts w:ascii="Times New Roman" w:hAnsi="Times New Roman" w:cs="Times New Roman"/>
          <w:sz w:val="24"/>
          <w:szCs w:val="24"/>
          <w:lang w:val="sr-Cyrl-RS"/>
        </w:rPr>
      </w:pPr>
      <w:r>
        <w:rPr>
          <w:rFonts w:ascii="Times New Roman" w:hAnsi="Times New Roman" w:cs="Times New Roman"/>
          <w:sz w:val="24"/>
          <w:szCs w:val="24"/>
          <w:lang w:val="sr-Cyrl-RS"/>
        </w:rPr>
        <w:t xml:space="preserve">      Ресавска 28/</w:t>
      </w:r>
      <w:r>
        <w:rPr>
          <w:rFonts w:ascii="Times New Roman" w:hAnsi="Times New Roman" w:cs="Times New Roman"/>
          <w:sz w:val="24"/>
          <w:szCs w:val="24"/>
        </w:rPr>
        <w:t>II</w:t>
      </w:r>
    </w:p>
    <w:p w:rsidR="000B730A" w:rsidRPr="00675CB1" w:rsidRDefault="000B730A" w:rsidP="000B730A">
      <w:pPr>
        <w:spacing w:after="0" w:line="240" w:lineRule="auto"/>
        <w:rPr>
          <w:rFonts w:ascii="Times New Roman" w:hAnsi="Times New Roman" w:cs="Times New Roman"/>
          <w:sz w:val="24"/>
          <w:szCs w:val="24"/>
          <w:lang w:val="sr-Cyrl-RS"/>
        </w:rPr>
      </w:pPr>
    </w:p>
    <w:p w:rsidR="000B730A" w:rsidRPr="00675CB1" w:rsidRDefault="000B730A" w:rsidP="000B730A">
      <w:pPr>
        <w:spacing w:after="0" w:line="240" w:lineRule="auto"/>
        <w:rPr>
          <w:rFonts w:ascii="Times New Roman" w:hAnsi="Times New Roman" w:cs="Times New Roman"/>
          <w:sz w:val="24"/>
          <w:szCs w:val="24"/>
          <w:lang w:val="sr-Cyrl-RS"/>
        </w:rPr>
      </w:pPr>
    </w:p>
    <w:p w:rsidR="000B730A" w:rsidRPr="00675CB1" w:rsidRDefault="000B730A" w:rsidP="000B730A">
      <w:pPr>
        <w:spacing w:after="0" w:line="240" w:lineRule="auto"/>
        <w:jc w:val="both"/>
        <w:rPr>
          <w:rFonts w:ascii="Times New Roman" w:hAnsi="Times New Roman" w:cs="Times New Roman"/>
          <w:sz w:val="24"/>
          <w:szCs w:val="24"/>
          <w:lang w:val="sr-Cyrl-RS"/>
        </w:rPr>
      </w:pPr>
      <w:r w:rsidRPr="00675CB1">
        <w:rPr>
          <w:rFonts w:ascii="Times New Roman" w:hAnsi="Times New Roman" w:cs="Times New Roman"/>
          <w:sz w:val="24"/>
          <w:szCs w:val="24"/>
          <w:lang w:val="sr-Cyrl-RS"/>
        </w:rPr>
        <w:t xml:space="preserve">Предмет: Одговор на </w:t>
      </w:r>
      <w:r w:rsidR="00E6449E">
        <w:rPr>
          <w:rFonts w:ascii="Times New Roman" w:hAnsi="Times New Roman" w:cs="Times New Roman"/>
          <w:sz w:val="24"/>
          <w:szCs w:val="24"/>
          <w:lang w:val="sr-Cyrl-RS"/>
        </w:rPr>
        <w:t>представку</w:t>
      </w:r>
      <w:r w:rsidR="003A0C9E">
        <w:rPr>
          <w:rFonts w:ascii="Times New Roman" w:hAnsi="Times New Roman" w:cs="Times New Roman"/>
          <w:sz w:val="24"/>
          <w:szCs w:val="24"/>
          <w:lang w:val="sr-Cyrl-RS"/>
        </w:rPr>
        <w:t xml:space="preserve"> Независног удружења новинара Србије</w:t>
      </w:r>
      <w:r w:rsidR="00E5761B">
        <w:rPr>
          <w:rFonts w:ascii="Times New Roman" w:hAnsi="Times New Roman" w:cs="Times New Roman"/>
          <w:sz w:val="24"/>
          <w:szCs w:val="24"/>
          <w:lang w:val="sr-Cyrl-RS"/>
        </w:rPr>
        <w:t xml:space="preserve">: </w:t>
      </w:r>
      <w:r w:rsidR="007F5842" w:rsidRPr="00675CB1">
        <w:rPr>
          <w:rFonts w:ascii="Times New Roman" w:hAnsi="Times New Roman" w:cs="Times New Roman"/>
          <w:sz w:val="24"/>
          <w:szCs w:val="24"/>
          <w:lang w:val="sr-Cyrl-RS"/>
        </w:rPr>
        <w:t>01</w:t>
      </w:r>
      <w:r w:rsidRPr="00675CB1">
        <w:rPr>
          <w:rFonts w:ascii="Times New Roman" w:hAnsi="Times New Roman" w:cs="Times New Roman"/>
          <w:sz w:val="24"/>
          <w:szCs w:val="24"/>
          <w:lang w:val="sr-Cyrl-RS"/>
        </w:rPr>
        <w:t xml:space="preserve"> Број: 013-20</w:t>
      </w:r>
      <w:r w:rsidRPr="00675CB1">
        <w:rPr>
          <w:rFonts w:ascii="Times New Roman" w:hAnsi="Times New Roman" w:cs="Times New Roman"/>
          <w:sz w:val="24"/>
          <w:szCs w:val="24"/>
          <w:lang w:val="en-US"/>
        </w:rPr>
        <w:t>05</w:t>
      </w:r>
      <w:r w:rsidRPr="00675CB1">
        <w:rPr>
          <w:rFonts w:ascii="Times New Roman" w:hAnsi="Times New Roman" w:cs="Times New Roman"/>
          <w:sz w:val="24"/>
          <w:szCs w:val="24"/>
          <w:lang w:val="sr-Cyrl-RS"/>
        </w:rPr>
        <w:t>/2</w:t>
      </w:r>
      <w:r w:rsidRPr="00675CB1">
        <w:rPr>
          <w:rFonts w:ascii="Times New Roman" w:hAnsi="Times New Roman" w:cs="Times New Roman"/>
          <w:sz w:val="24"/>
          <w:szCs w:val="24"/>
          <w:lang w:val="en-US"/>
        </w:rPr>
        <w:t>3</w:t>
      </w:r>
      <w:r w:rsidRPr="00675CB1">
        <w:rPr>
          <w:rFonts w:ascii="Times New Roman" w:hAnsi="Times New Roman" w:cs="Times New Roman"/>
          <w:sz w:val="24"/>
          <w:szCs w:val="24"/>
          <w:lang w:val="sr-Cyrl-RS"/>
        </w:rPr>
        <w:t>-</w:t>
      </w:r>
      <w:r w:rsidR="003A0C9E">
        <w:rPr>
          <w:rFonts w:ascii="Times New Roman" w:hAnsi="Times New Roman" w:cs="Times New Roman"/>
          <w:sz w:val="24"/>
          <w:szCs w:val="24"/>
          <w:lang w:val="en-US"/>
        </w:rPr>
        <w:t>30</w:t>
      </w:r>
      <w:r w:rsidR="0065359C" w:rsidRPr="00675CB1">
        <w:rPr>
          <w:rFonts w:ascii="Times New Roman" w:hAnsi="Times New Roman" w:cs="Times New Roman"/>
          <w:sz w:val="24"/>
          <w:szCs w:val="24"/>
          <w:lang w:val="sr-Cyrl-RS"/>
        </w:rPr>
        <w:t xml:space="preserve"> </w:t>
      </w:r>
      <w:r w:rsidR="003A0C9E">
        <w:rPr>
          <w:rFonts w:ascii="Times New Roman" w:hAnsi="Times New Roman" w:cs="Times New Roman"/>
          <w:sz w:val="24"/>
          <w:szCs w:val="24"/>
          <w:lang w:val="sr-Cyrl-RS"/>
        </w:rPr>
        <w:t>од 14. децембра</w:t>
      </w:r>
      <w:r w:rsidRPr="00675CB1">
        <w:rPr>
          <w:rFonts w:ascii="Times New Roman" w:hAnsi="Times New Roman" w:cs="Times New Roman"/>
          <w:sz w:val="24"/>
          <w:szCs w:val="24"/>
          <w:lang w:val="sr-Cyrl-RS"/>
        </w:rPr>
        <w:t xml:space="preserve"> 2023. године,</w:t>
      </w:r>
    </w:p>
    <w:p w:rsidR="000B730A" w:rsidRPr="00675CB1" w:rsidRDefault="00BB2F1E" w:rsidP="000B730A">
      <w:pPr>
        <w:spacing w:before="120" w:after="120" w:line="240" w:lineRule="auto"/>
        <w:ind w:firstLine="709"/>
        <w:jc w:val="both"/>
        <w:rPr>
          <w:rFonts w:ascii="Times New Roman" w:hAnsi="Times New Roman" w:cs="Times New Roman"/>
          <w:sz w:val="24"/>
          <w:szCs w:val="24"/>
          <w:lang w:val="sr-Cyrl-RS"/>
        </w:rPr>
      </w:pPr>
      <w:r>
        <w:rPr>
          <w:rFonts w:ascii="Times New Roman" w:hAnsi="Times New Roman" w:cs="Times New Roman"/>
          <w:sz w:val="24"/>
          <w:szCs w:val="24"/>
          <w:lang w:val="sr-Cyrl-RS"/>
        </w:rPr>
        <w:t>Независно</w:t>
      </w:r>
      <w:r w:rsidR="003A0C9E" w:rsidRPr="003A0C9E">
        <w:rPr>
          <w:rFonts w:ascii="Times New Roman" w:hAnsi="Times New Roman" w:cs="Times New Roman"/>
          <w:sz w:val="24"/>
          <w:szCs w:val="24"/>
          <w:lang w:val="sr-Cyrl-RS"/>
        </w:rPr>
        <w:t xml:space="preserve"> удружења новинара Србије</w:t>
      </w:r>
      <w:r w:rsidR="003A0C9E">
        <w:rPr>
          <w:rFonts w:ascii="Times New Roman" w:hAnsi="Times New Roman" w:cs="Times New Roman"/>
          <w:sz w:val="24"/>
          <w:szCs w:val="24"/>
          <w:lang w:val="sr-Cyrl-RS"/>
        </w:rPr>
        <w:t xml:space="preserve"> упутило је 14. децембра</w:t>
      </w:r>
      <w:r w:rsidR="000B730A" w:rsidRPr="00675CB1">
        <w:rPr>
          <w:rFonts w:ascii="Times New Roman" w:hAnsi="Times New Roman" w:cs="Times New Roman"/>
          <w:sz w:val="24"/>
          <w:szCs w:val="24"/>
          <w:lang w:val="sr-Cyrl-RS"/>
        </w:rPr>
        <w:t xml:space="preserve"> 2023. године Надзорном одбору за изборну </w:t>
      </w:r>
      <w:r w:rsidR="000B730A" w:rsidRPr="00BB2F1E">
        <w:rPr>
          <w:rFonts w:ascii="Times New Roman" w:hAnsi="Times New Roman" w:cs="Times New Roman"/>
          <w:sz w:val="24"/>
          <w:szCs w:val="24"/>
          <w:lang w:val="sr-Cyrl-RS"/>
        </w:rPr>
        <w:t xml:space="preserve">кампању </w:t>
      </w:r>
      <w:r w:rsidR="003A0C9E" w:rsidRPr="00BB2F1E">
        <w:rPr>
          <w:rFonts w:ascii="Times New Roman" w:hAnsi="Times New Roman" w:cs="Times New Roman"/>
          <w:sz w:val="24"/>
          <w:szCs w:val="24"/>
          <w:lang w:val="sr-Cyrl-RS"/>
        </w:rPr>
        <w:t>представку</w:t>
      </w:r>
      <w:r w:rsidRPr="00BB2F1E">
        <w:rPr>
          <w:rFonts w:ascii="Times New Roman" w:hAnsi="Times New Roman" w:cs="Times New Roman"/>
          <w:sz w:val="24"/>
          <w:szCs w:val="24"/>
          <w:lang w:val="sr-Cyrl-RS"/>
        </w:rPr>
        <w:t xml:space="preserve"> 01 Број: 013-20</w:t>
      </w:r>
      <w:r w:rsidRPr="00BB2F1E">
        <w:rPr>
          <w:rFonts w:ascii="Times New Roman" w:hAnsi="Times New Roman" w:cs="Times New Roman"/>
          <w:sz w:val="24"/>
          <w:szCs w:val="24"/>
          <w:lang w:val="en-US"/>
        </w:rPr>
        <w:t>05</w:t>
      </w:r>
      <w:r w:rsidRPr="00BB2F1E">
        <w:rPr>
          <w:rFonts w:ascii="Times New Roman" w:hAnsi="Times New Roman" w:cs="Times New Roman"/>
          <w:sz w:val="24"/>
          <w:szCs w:val="24"/>
          <w:lang w:val="sr-Cyrl-RS"/>
        </w:rPr>
        <w:t>/2</w:t>
      </w:r>
      <w:r w:rsidRPr="00BB2F1E">
        <w:rPr>
          <w:rFonts w:ascii="Times New Roman" w:hAnsi="Times New Roman" w:cs="Times New Roman"/>
          <w:sz w:val="24"/>
          <w:szCs w:val="24"/>
          <w:lang w:val="en-US"/>
        </w:rPr>
        <w:t>3</w:t>
      </w:r>
      <w:r w:rsidRPr="00BB2F1E">
        <w:rPr>
          <w:rFonts w:ascii="Times New Roman" w:hAnsi="Times New Roman" w:cs="Times New Roman"/>
          <w:sz w:val="24"/>
          <w:szCs w:val="24"/>
          <w:lang w:val="sr-Cyrl-RS"/>
        </w:rPr>
        <w:t>-</w:t>
      </w:r>
      <w:r w:rsidRPr="00BB2F1E">
        <w:rPr>
          <w:rFonts w:ascii="Times New Roman" w:hAnsi="Times New Roman" w:cs="Times New Roman"/>
          <w:sz w:val="24"/>
          <w:szCs w:val="24"/>
          <w:lang w:val="en-US"/>
        </w:rPr>
        <w:t>30</w:t>
      </w:r>
      <w:r w:rsidRPr="00BB2F1E">
        <w:rPr>
          <w:rFonts w:ascii="Times New Roman" w:hAnsi="Times New Roman" w:cs="Times New Roman"/>
          <w:sz w:val="24"/>
          <w:szCs w:val="24"/>
          <w:lang w:val="sr-Cyrl-RS"/>
        </w:rPr>
        <w:t xml:space="preserve"> </w:t>
      </w:r>
      <w:r w:rsidR="003A0C9E" w:rsidRPr="00BB2F1E">
        <w:rPr>
          <w:rFonts w:ascii="Times New Roman" w:hAnsi="Times New Roman" w:cs="Times New Roman"/>
          <w:sz w:val="24"/>
          <w:szCs w:val="24"/>
          <w:lang w:val="sr-Cyrl-RS"/>
        </w:rPr>
        <w:t xml:space="preserve"> са</w:t>
      </w:r>
      <w:r w:rsidR="003A0C9E">
        <w:rPr>
          <w:rFonts w:ascii="Times New Roman" w:hAnsi="Times New Roman" w:cs="Times New Roman"/>
          <w:sz w:val="24"/>
          <w:szCs w:val="24"/>
          <w:lang w:val="sr-Cyrl-RS"/>
        </w:rPr>
        <w:t xml:space="preserve"> захтевом за предузимањем надзора у оквиру датих надлежности</w:t>
      </w:r>
      <w:r w:rsidR="000B730A" w:rsidRPr="00675CB1">
        <w:rPr>
          <w:rFonts w:ascii="Times New Roman" w:hAnsi="Times New Roman" w:cs="Times New Roman"/>
          <w:sz w:val="24"/>
          <w:szCs w:val="24"/>
          <w:lang w:val="sr-Cyrl-RS"/>
        </w:rPr>
        <w:t>.</w:t>
      </w:r>
    </w:p>
    <w:p w:rsidR="000B730A" w:rsidRDefault="00E5761B" w:rsidP="000B730A">
      <w:pPr>
        <w:spacing w:before="120" w:after="120" w:line="240" w:lineRule="auto"/>
        <w:ind w:firstLine="709"/>
        <w:jc w:val="both"/>
        <w:rPr>
          <w:rFonts w:ascii="Times New Roman" w:hAnsi="Times New Roman" w:cs="Times New Roman"/>
          <w:sz w:val="24"/>
          <w:szCs w:val="24"/>
          <w:lang w:val="sr-Cyrl-RS"/>
        </w:rPr>
      </w:pPr>
      <w:r>
        <w:rPr>
          <w:rFonts w:ascii="Times New Roman" w:hAnsi="Times New Roman" w:cs="Times New Roman"/>
          <w:sz w:val="24"/>
          <w:szCs w:val="24"/>
          <w:lang w:val="sr-Cyrl-RS"/>
        </w:rPr>
        <w:t>Надзорни одбор је на Ш</w:t>
      </w:r>
      <w:r w:rsidR="000B730A" w:rsidRPr="00675CB1">
        <w:rPr>
          <w:rFonts w:ascii="Times New Roman" w:hAnsi="Times New Roman" w:cs="Times New Roman"/>
          <w:sz w:val="24"/>
          <w:szCs w:val="24"/>
          <w:lang w:val="sr-Cyrl-RS"/>
        </w:rPr>
        <w:t>е</w:t>
      </w:r>
      <w:r w:rsidR="0059027B">
        <w:rPr>
          <w:rFonts w:ascii="Times New Roman" w:hAnsi="Times New Roman" w:cs="Times New Roman"/>
          <w:sz w:val="24"/>
          <w:szCs w:val="24"/>
          <w:lang w:val="sr-Cyrl-RS"/>
        </w:rPr>
        <w:t>с</w:t>
      </w:r>
      <w:r w:rsidR="000B730A" w:rsidRPr="00675CB1">
        <w:rPr>
          <w:rFonts w:ascii="Times New Roman" w:hAnsi="Times New Roman" w:cs="Times New Roman"/>
          <w:sz w:val="24"/>
          <w:szCs w:val="24"/>
          <w:lang w:val="sr-Cyrl-RS"/>
        </w:rPr>
        <w:t xml:space="preserve">тој седници одржаној </w:t>
      </w:r>
      <w:r>
        <w:rPr>
          <w:rFonts w:ascii="Times New Roman" w:hAnsi="Times New Roman" w:cs="Times New Roman"/>
          <w:sz w:val="24"/>
          <w:szCs w:val="24"/>
          <w:lang w:val="sr-Cyrl-RS"/>
        </w:rPr>
        <w:t>18</w:t>
      </w:r>
      <w:r w:rsidR="00675CB1" w:rsidRPr="00675CB1">
        <w:rPr>
          <w:rFonts w:ascii="Times New Roman" w:hAnsi="Times New Roman" w:cs="Times New Roman"/>
          <w:sz w:val="24"/>
          <w:szCs w:val="24"/>
          <w:lang w:val="sr-Cyrl-RS"/>
        </w:rPr>
        <w:t>. децембра</w:t>
      </w:r>
      <w:r w:rsidR="000B730A" w:rsidRPr="00675CB1">
        <w:rPr>
          <w:rFonts w:ascii="Times New Roman" w:hAnsi="Times New Roman" w:cs="Times New Roman"/>
          <w:sz w:val="24"/>
          <w:szCs w:val="24"/>
          <w:lang w:val="sr-Cyrl-RS"/>
        </w:rPr>
        <w:t xml:space="preserve"> 2023. године, </w:t>
      </w:r>
      <w:r>
        <w:rPr>
          <w:rFonts w:ascii="Times New Roman" w:hAnsi="Times New Roman" w:cs="Times New Roman"/>
          <w:sz w:val="24"/>
          <w:szCs w:val="24"/>
          <w:lang w:val="sr-Cyrl-RS"/>
        </w:rPr>
        <w:t xml:space="preserve">у </w:t>
      </w:r>
      <w:r w:rsidRPr="00E5761B">
        <w:rPr>
          <w:rFonts w:ascii="Times New Roman" w:hAnsi="Times New Roman" w:cs="Times New Roman"/>
          <w:sz w:val="24"/>
          <w:szCs w:val="24"/>
          <w:lang w:val="sr-Cyrl-RS"/>
        </w:rPr>
        <w:t xml:space="preserve">складу са Законом утврђеним надлежностима </w:t>
      </w:r>
      <w:r>
        <w:rPr>
          <w:rFonts w:ascii="Times New Roman" w:hAnsi="Times New Roman" w:cs="Times New Roman"/>
          <w:sz w:val="24"/>
          <w:szCs w:val="24"/>
          <w:lang w:val="sr-Cyrl-RS"/>
        </w:rPr>
        <w:t xml:space="preserve">размотрио наведену </w:t>
      </w:r>
      <w:r w:rsidR="00ED15FB">
        <w:rPr>
          <w:rFonts w:ascii="Times New Roman" w:hAnsi="Times New Roman" w:cs="Times New Roman"/>
          <w:sz w:val="24"/>
          <w:szCs w:val="24"/>
          <w:lang w:val="sr-Cyrl-RS"/>
        </w:rPr>
        <w:t>представку</w:t>
      </w:r>
      <w:r w:rsidRPr="00E5761B">
        <w:rPr>
          <w:rFonts w:ascii="Times New Roman" w:hAnsi="Times New Roman" w:cs="Times New Roman"/>
          <w:sz w:val="24"/>
          <w:szCs w:val="24"/>
          <w:lang w:val="sr-Cyrl-RS"/>
        </w:rPr>
        <w:t xml:space="preserve"> и закључио следеће</w:t>
      </w:r>
      <w:r w:rsidR="000B730A" w:rsidRPr="00675CB1">
        <w:rPr>
          <w:rFonts w:ascii="Times New Roman" w:hAnsi="Times New Roman" w:cs="Times New Roman"/>
          <w:sz w:val="24"/>
          <w:szCs w:val="24"/>
          <w:lang w:val="sr-Cyrl-RS"/>
        </w:rPr>
        <w:t>:</w:t>
      </w:r>
    </w:p>
    <w:p w:rsidR="0025593C" w:rsidRDefault="0059027B" w:rsidP="0025593C">
      <w:pPr>
        <w:spacing w:before="120" w:after="120" w:line="240" w:lineRule="auto"/>
        <w:ind w:firstLine="709"/>
        <w:jc w:val="both"/>
        <w:rPr>
          <w:rFonts w:ascii="Times New Roman" w:hAnsi="Times New Roman" w:cs="Times New Roman"/>
          <w:sz w:val="24"/>
          <w:szCs w:val="24"/>
          <w:lang w:val="sr-Cyrl-RS"/>
        </w:rPr>
      </w:pPr>
      <w:r>
        <w:rPr>
          <w:rFonts w:ascii="Times New Roman" w:hAnsi="Times New Roman" w:cs="Times New Roman"/>
          <w:sz w:val="24"/>
          <w:szCs w:val="24"/>
          <w:lang w:val="sr-Cyrl-RS"/>
        </w:rPr>
        <w:t>Поступајући по представц</w:t>
      </w:r>
      <w:r w:rsidR="0049105F">
        <w:rPr>
          <w:rFonts w:ascii="Times New Roman" w:hAnsi="Times New Roman" w:cs="Times New Roman"/>
          <w:sz w:val="24"/>
          <w:szCs w:val="24"/>
          <w:lang w:val="sr-Cyrl-RS"/>
        </w:rPr>
        <w:t xml:space="preserve">и </w:t>
      </w:r>
      <w:r w:rsidR="0049105F" w:rsidRPr="0049105F">
        <w:rPr>
          <w:rFonts w:ascii="Times New Roman" w:hAnsi="Times New Roman" w:cs="Times New Roman"/>
          <w:sz w:val="24"/>
          <w:szCs w:val="24"/>
          <w:lang w:val="sr-Cyrl-RS"/>
        </w:rPr>
        <w:t>01 Број: 013-20</w:t>
      </w:r>
      <w:r w:rsidR="0049105F" w:rsidRPr="0049105F">
        <w:rPr>
          <w:rFonts w:ascii="Times New Roman" w:hAnsi="Times New Roman" w:cs="Times New Roman"/>
          <w:sz w:val="24"/>
          <w:szCs w:val="24"/>
          <w:lang w:val="en-US"/>
        </w:rPr>
        <w:t>05</w:t>
      </w:r>
      <w:r w:rsidR="0049105F" w:rsidRPr="0049105F">
        <w:rPr>
          <w:rFonts w:ascii="Times New Roman" w:hAnsi="Times New Roman" w:cs="Times New Roman"/>
          <w:sz w:val="24"/>
          <w:szCs w:val="24"/>
          <w:lang w:val="sr-Cyrl-RS"/>
        </w:rPr>
        <w:t>/2</w:t>
      </w:r>
      <w:r w:rsidR="0049105F" w:rsidRPr="0049105F">
        <w:rPr>
          <w:rFonts w:ascii="Times New Roman" w:hAnsi="Times New Roman" w:cs="Times New Roman"/>
          <w:sz w:val="24"/>
          <w:szCs w:val="24"/>
          <w:lang w:val="en-US"/>
        </w:rPr>
        <w:t>3</w:t>
      </w:r>
      <w:r w:rsidR="0049105F" w:rsidRPr="0049105F">
        <w:rPr>
          <w:rFonts w:ascii="Times New Roman" w:hAnsi="Times New Roman" w:cs="Times New Roman"/>
          <w:sz w:val="24"/>
          <w:szCs w:val="24"/>
          <w:lang w:val="sr-Cyrl-RS"/>
        </w:rPr>
        <w:t>-</w:t>
      </w:r>
      <w:r w:rsidR="0049105F" w:rsidRPr="0049105F">
        <w:rPr>
          <w:rFonts w:ascii="Times New Roman" w:hAnsi="Times New Roman" w:cs="Times New Roman"/>
          <w:sz w:val="24"/>
          <w:szCs w:val="24"/>
          <w:lang w:val="en-US"/>
        </w:rPr>
        <w:t>30</w:t>
      </w:r>
      <w:r w:rsidR="0049105F" w:rsidRPr="0049105F">
        <w:rPr>
          <w:rFonts w:ascii="Times New Roman" w:hAnsi="Times New Roman" w:cs="Times New Roman"/>
          <w:sz w:val="24"/>
          <w:szCs w:val="24"/>
          <w:lang w:val="sr-Cyrl-RS"/>
        </w:rPr>
        <w:t xml:space="preserve"> </w:t>
      </w:r>
      <w:r w:rsidR="0049105F">
        <w:rPr>
          <w:rFonts w:ascii="Times New Roman" w:hAnsi="Times New Roman" w:cs="Times New Roman"/>
          <w:sz w:val="24"/>
          <w:szCs w:val="24"/>
          <w:lang w:val="sr-Cyrl-RS"/>
        </w:rPr>
        <w:t xml:space="preserve"> коју је поднело </w:t>
      </w:r>
      <w:r w:rsidR="0049105F" w:rsidRPr="0049105F">
        <w:rPr>
          <w:rFonts w:ascii="Times New Roman" w:hAnsi="Times New Roman" w:cs="Times New Roman"/>
          <w:sz w:val="24"/>
          <w:szCs w:val="24"/>
          <w:lang w:val="sr-Cyrl-RS"/>
        </w:rPr>
        <w:t>Независно удружења новинара Србије</w:t>
      </w:r>
      <w:r w:rsidR="0049105F">
        <w:rPr>
          <w:rFonts w:ascii="Times New Roman" w:hAnsi="Times New Roman" w:cs="Times New Roman"/>
          <w:sz w:val="24"/>
          <w:szCs w:val="24"/>
          <w:lang w:val="sr-Cyrl-RS"/>
        </w:rPr>
        <w:t xml:space="preserve"> </w:t>
      </w:r>
      <w:r w:rsidR="0049105F" w:rsidRPr="0049105F">
        <w:rPr>
          <w:rFonts w:ascii="Times New Roman" w:hAnsi="Times New Roman" w:cs="Times New Roman"/>
          <w:sz w:val="24"/>
          <w:szCs w:val="24"/>
          <w:lang w:val="sr-Cyrl-RS"/>
        </w:rPr>
        <w:t>14. децембра 2023. године</w:t>
      </w:r>
      <w:r w:rsidR="0049105F">
        <w:rPr>
          <w:rFonts w:ascii="Times New Roman" w:hAnsi="Times New Roman" w:cs="Times New Roman"/>
          <w:sz w:val="24"/>
          <w:szCs w:val="24"/>
          <w:lang w:val="sr-Cyrl-RS"/>
        </w:rPr>
        <w:t xml:space="preserve"> Надзорни одбор констатуј</w:t>
      </w:r>
      <w:r w:rsidR="0025593C">
        <w:rPr>
          <w:rFonts w:ascii="Times New Roman" w:hAnsi="Times New Roman" w:cs="Times New Roman"/>
          <w:sz w:val="24"/>
          <w:szCs w:val="24"/>
          <w:lang w:val="sr-Cyrl-RS"/>
        </w:rPr>
        <w:t>е</w:t>
      </w:r>
      <w:r w:rsidR="0049105F">
        <w:rPr>
          <w:rFonts w:ascii="Times New Roman" w:hAnsi="Times New Roman" w:cs="Times New Roman"/>
          <w:sz w:val="24"/>
          <w:szCs w:val="24"/>
          <w:lang w:val="sr-Cyrl-RS"/>
        </w:rPr>
        <w:t xml:space="preserve"> да се предметна </w:t>
      </w:r>
      <w:r w:rsidR="00927685">
        <w:rPr>
          <w:rFonts w:ascii="Times New Roman" w:hAnsi="Times New Roman" w:cs="Times New Roman"/>
          <w:sz w:val="24"/>
          <w:szCs w:val="24"/>
          <w:lang w:val="sr-Cyrl-RS"/>
        </w:rPr>
        <w:t>представка</w:t>
      </w:r>
      <w:r w:rsidR="0049105F">
        <w:rPr>
          <w:rFonts w:ascii="Times New Roman" w:hAnsi="Times New Roman" w:cs="Times New Roman"/>
          <w:sz w:val="24"/>
          <w:szCs w:val="24"/>
          <w:lang w:val="sr-Cyrl-RS"/>
        </w:rPr>
        <w:t xml:space="preserve"> односи на кршење члана 387</w:t>
      </w:r>
      <w:r w:rsidR="00927685">
        <w:rPr>
          <w:rFonts w:ascii="Times New Roman" w:hAnsi="Times New Roman" w:cs="Times New Roman"/>
          <w:sz w:val="24"/>
          <w:szCs w:val="24"/>
          <w:lang w:val="sr-Cyrl-RS"/>
        </w:rPr>
        <w:t>.</w:t>
      </w:r>
      <w:r w:rsidR="0049105F">
        <w:rPr>
          <w:rFonts w:ascii="Times New Roman" w:hAnsi="Times New Roman" w:cs="Times New Roman"/>
          <w:sz w:val="24"/>
          <w:szCs w:val="24"/>
          <w:lang w:val="sr-Cyrl-RS"/>
        </w:rPr>
        <w:t xml:space="preserve"> став 4</w:t>
      </w:r>
      <w:r w:rsidR="00927685">
        <w:rPr>
          <w:rFonts w:ascii="Times New Roman" w:hAnsi="Times New Roman" w:cs="Times New Roman"/>
          <w:sz w:val="24"/>
          <w:szCs w:val="24"/>
          <w:lang w:val="sr-Cyrl-RS"/>
        </w:rPr>
        <w:t>.</w:t>
      </w:r>
      <w:r w:rsidR="0049105F">
        <w:rPr>
          <w:rFonts w:ascii="Times New Roman" w:hAnsi="Times New Roman" w:cs="Times New Roman"/>
          <w:sz w:val="24"/>
          <w:szCs w:val="24"/>
          <w:lang w:val="sr-Cyrl-RS"/>
        </w:rPr>
        <w:t xml:space="preserve">  Кривичног законика кој</w:t>
      </w:r>
      <w:r w:rsidR="008D20D4">
        <w:rPr>
          <w:rFonts w:ascii="Times New Roman" w:hAnsi="Times New Roman" w:cs="Times New Roman"/>
          <w:sz w:val="24"/>
          <w:szCs w:val="24"/>
          <w:lang w:val="sr-Cyrl-RS"/>
        </w:rPr>
        <w:t>им се прописује да</w:t>
      </w:r>
      <w:r w:rsidR="0049105F">
        <w:rPr>
          <w:rFonts w:ascii="Times New Roman" w:hAnsi="Times New Roman" w:cs="Times New Roman"/>
          <w:sz w:val="24"/>
          <w:szCs w:val="24"/>
        </w:rPr>
        <w:t xml:space="preserve"> </w:t>
      </w:r>
      <w:r w:rsidR="008D20D4">
        <w:rPr>
          <w:rFonts w:ascii="Times New Roman" w:hAnsi="Times New Roman" w:cs="Times New Roman"/>
          <w:sz w:val="24"/>
          <w:szCs w:val="24"/>
        </w:rPr>
        <w:t>к</w:t>
      </w:r>
      <w:r w:rsidR="0049105F" w:rsidRPr="0049105F">
        <w:rPr>
          <w:rFonts w:ascii="Times New Roman" w:hAnsi="Times New Roman" w:cs="Times New Roman"/>
          <w:sz w:val="24"/>
          <w:szCs w:val="24"/>
        </w:rPr>
        <w:t>о шири или на други начин учини јавно доступним текстове, слике или свако друго представљање идеја или теорија које заговарају или подстрекавају мржњу, дискриминацију или насиље, против било којег лица или групе лица, заснованих на раси, боји коже, верској припадности, националности, етничком пореклу или неком другом личном својству</w:t>
      </w:r>
      <w:r w:rsidR="008D20D4">
        <w:rPr>
          <w:rFonts w:ascii="Times New Roman" w:hAnsi="Times New Roman" w:cs="Times New Roman"/>
          <w:sz w:val="24"/>
          <w:szCs w:val="24"/>
          <w:lang w:val="sr-Cyrl-RS"/>
        </w:rPr>
        <w:t xml:space="preserve"> ће се </w:t>
      </w:r>
      <w:r w:rsidR="008D20D4">
        <w:rPr>
          <w:rFonts w:ascii="Times New Roman" w:hAnsi="Times New Roman" w:cs="Times New Roman"/>
          <w:sz w:val="24"/>
          <w:szCs w:val="24"/>
        </w:rPr>
        <w:t xml:space="preserve">казнити </w:t>
      </w:r>
      <w:r w:rsidR="008D20D4" w:rsidRPr="008D20D4">
        <w:rPr>
          <w:rFonts w:ascii="Times New Roman" w:hAnsi="Times New Roman" w:cs="Times New Roman"/>
          <w:sz w:val="24"/>
          <w:szCs w:val="24"/>
        </w:rPr>
        <w:t>затвором од три месеца до три године</w:t>
      </w:r>
      <w:r w:rsidR="008D20D4">
        <w:rPr>
          <w:rFonts w:ascii="Times New Roman" w:hAnsi="Times New Roman" w:cs="Times New Roman"/>
          <w:sz w:val="24"/>
          <w:szCs w:val="24"/>
          <w:lang w:val="sr-Cyrl-RS"/>
        </w:rPr>
        <w:t xml:space="preserve">. Имајући у виду прописане надлежности Надзорног одбора за изборну кампању предлажемо да се обратите надлежном </w:t>
      </w:r>
      <w:r>
        <w:rPr>
          <w:rFonts w:ascii="Times New Roman" w:hAnsi="Times New Roman" w:cs="Times New Roman"/>
          <w:sz w:val="24"/>
          <w:szCs w:val="24"/>
          <w:lang w:val="sr-Cyrl-RS"/>
        </w:rPr>
        <w:t>органу</w:t>
      </w:r>
      <w:r w:rsidR="008D20D4">
        <w:rPr>
          <w:rFonts w:ascii="Times New Roman" w:hAnsi="Times New Roman" w:cs="Times New Roman"/>
          <w:sz w:val="24"/>
          <w:szCs w:val="24"/>
          <w:lang w:val="sr-Cyrl-RS"/>
        </w:rPr>
        <w:t>.</w:t>
      </w:r>
      <w:r w:rsidR="00927685">
        <w:rPr>
          <w:rFonts w:ascii="Times New Roman" w:hAnsi="Times New Roman" w:cs="Times New Roman"/>
          <w:sz w:val="24"/>
          <w:szCs w:val="24"/>
          <w:lang w:val="sr-Cyrl-RS"/>
        </w:rPr>
        <w:t xml:space="preserve"> </w:t>
      </w:r>
    </w:p>
    <w:p w:rsidR="0025593C" w:rsidRPr="0025593C" w:rsidRDefault="00927685" w:rsidP="0025593C">
      <w:pPr>
        <w:spacing w:before="120" w:after="120" w:line="240" w:lineRule="auto"/>
        <w:ind w:firstLine="709"/>
        <w:jc w:val="both"/>
        <w:rPr>
          <w:rFonts w:ascii="Times New Roman" w:hAnsi="Times New Roman" w:cs="Times New Roman"/>
          <w:sz w:val="24"/>
          <w:szCs w:val="24"/>
          <w:lang w:val="sr-Cyrl-RS"/>
        </w:rPr>
      </w:pPr>
      <w:r>
        <w:rPr>
          <w:rFonts w:ascii="Times New Roman" w:hAnsi="Times New Roman" w:cs="Times New Roman"/>
          <w:sz w:val="24"/>
          <w:szCs w:val="24"/>
          <w:lang w:val="sr-Cyrl-RS"/>
        </w:rPr>
        <w:t>Такође</w:t>
      </w:r>
      <w:r w:rsidR="009442F1">
        <w:rPr>
          <w:rFonts w:ascii="Times New Roman" w:hAnsi="Times New Roman" w:cs="Times New Roman"/>
          <w:sz w:val="24"/>
          <w:szCs w:val="24"/>
          <w:lang w:val="sr-Cyrl-RS"/>
        </w:rPr>
        <w:t>, предметна</w:t>
      </w:r>
      <w:r>
        <w:rPr>
          <w:rFonts w:ascii="Times New Roman" w:hAnsi="Times New Roman" w:cs="Times New Roman"/>
          <w:sz w:val="24"/>
          <w:szCs w:val="24"/>
          <w:lang w:val="sr-Cyrl-RS"/>
        </w:rPr>
        <w:t xml:space="preserve"> п</w:t>
      </w:r>
      <w:r w:rsidR="009442F1">
        <w:rPr>
          <w:rFonts w:ascii="Times New Roman" w:hAnsi="Times New Roman" w:cs="Times New Roman"/>
          <w:sz w:val="24"/>
          <w:szCs w:val="24"/>
          <w:lang w:val="sr-Cyrl-RS"/>
        </w:rPr>
        <w:t xml:space="preserve">редставка се односи и на кршење </w:t>
      </w:r>
      <w:r>
        <w:rPr>
          <w:rFonts w:ascii="Times New Roman" w:hAnsi="Times New Roman" w:cs="Times New Roman"/>
          <w:sz w:val="24"/>
          <w:szCs w:val="24"/>
          <w:lang w:val="sr-Cyrl-RS"/>
        </w:rPr>
        <w:t>члана 72. став 3. Закона о електронским медијима</w:t>
      </w:r>
      <w:r w:rsidR="009442F1">
        <w:rPr>
          <w:rFonts w:ascii="Times New Roman" w:hAnsi="Times New Roman" w:cs="Times New Roman"/>
          <w:sz w:val="24"/>
          <w:szCs w:val="24"/>
          <w:lang w:val="sr-Cyrl-RS"/>
        </w:rPr>
        <w:t>.Надзорни одбор за изборну кампању указује да се у наведеном ставу прописује</w:t>
      </w:r>
      <w:r>
        <w:rPr>
          <w:rFonts w:ascii="Times New Roman" w:hAnsi="Times New Roman" w:cs="Times New Roman"/>
          <w:sz w:val="24"/>
          <w:szCs w:val="24"/>
        </w:rPr>
        <w:t xml:space="preserve"> </w:t>
      </w:r>
      <w:r>
        <w:rPr>
          <w:rFonts w:ascii="Times New Roman" w:hAnsi="Times New Roman" w:cs="Times New Roman"/>
          <w:sz w:val="24"/>
          <w:szCs w:val="24"/>
          <w:lang w:val="sr-Cyrl-RS"/>
        </w:rPr>
        <w:t xml:space="preserve">да се </w:t>
      </w:r>
      <w:r>
        <w:rPr>
          <w:rFonts w:ascii="Times New Roman" w:hAnsi="Times New Roman" w:cs="Times New Roman"/>
          <w:sz w:val="24"/>
          <w:szCs w:val="24"/>
        </w:rPr>
        <w:t>Регулатор</w:t>
      </w:r>
      <w:r w:rsidRPr="00927685">
        <w:rPr>
          <w:rFonts w:ascii="Times New Roman" w:hAnsi="Times New Roman" w:cs="Times New Roman"/>
          <w:sz w:val="24"/>
          <w:szCs w:val="24"/>
        </w:rPr>
        <w:t xml:space="preserve"> стара да пружаоци медијске услуге не објављују порнографске садржаје настале искоришћавањем малолетног лица, нити програмске садржаје који пропагирају или рекламирају проституцију.</w:t>
      </w:r>
      <w:r w:rsidR="0025593C">
        <w:rPr>
          <w:rFonts w:ascii="Times New Roman" w:hAnsi="Times New Roman" w:cs="Times New Roman"/>
          <w:sz w:val="24"/>
          <w:szCs w:val="24"/>
          <w:lang w:val="sr-Cyrl-RS"/>
        </w:rPr>
        <w:t xml:space="preserve"> Чланом 125. став 1. тачка 9)</w:t>
      </w:r>
      <w:r w:rsidR="0025593C" w:rsidRPr="0025593C">
        <w:rPr>
          <w:rFonts w:ascii="Times New Roman" w:hAnsi="Times New Roman" w:cs="Times New Roman"/>
          <w:sz w:val="24"/>
          <w:szCs w:val="24"/>
          <w:lang w:val="sr-Cyrl-RS"/>
        </w:rPr>
        <w:t xml:space="preserve"> истог закона прописана је новчана казна која се примењује</w:t>
      </w:r>
      <w:r w:rsidR="0025593C">
        <w:rPr>
          <w:rFonts w:ascii="Times New Roman" w:hAnsi="Times New Roman" w:cs="Times New Roman"/>
          <w:sz w:val="24"/>
          <w:szCs w:val="24"/>
          <w:lang w:val="sr-Cyrl-RS"/>
        </w:rPr>
        <w:t xml:space="preserve"> у случају прекршаја из члана 72</w:t>
      </w:r>
      <w:r w:rsidR="0025593C" w:rsidRPr="0025593C">
        <w:rPr>
          <w:rFonts w:ascii="Times New Roman" w:hAnsi="Times New Roman" w:cs="Times New Roman"/>
          <w:sz w:val="24"/>
          <w:szCs w:val="24"/>
          <w:lang w:val="sr-Cyrl-RS"/>
        </w:rPr>
        <w:t>. Закона о електронским медијима. Имајући у виду прописане надлежности Надз</w:t>
      </w:r>
      <w:r w:rsidR="0025593C">
        <w:rPr>
          <w:rFonts w:ascii="Times New Roman" w:hAnsi="Times New Roman" w:cs="Times New Roman"/>
          <w:sz w:val="24"/>
          <w:szCs w:val="24"/>
          <w:lang w:val="sr-Cyrl-RS"/>
        </w:rPr>
        <w:t>орни одбор за изборну кампању предлаже</w:t>
      </w:r>
      <w:r w:rsidR="0025593C" w:rsidRPr="0025593C">
        <w:rPr>
          <w:rFonts w:ascii="Times New Roman" w:hAnsi="Times New Roman" w:cs="Times New Roman"/>
          <w:sz w:val="24"/>
          <w:szCs w:val="24"/>
          <w:lang w:val="sr-Cyrl-RS"/>
        </w:rPr>
        <w:t xml:space="preserve"> да се обратите надлежном регулаторном телу за електронске медије које је надлежно да у складу са чланом 7. став 1. тачка 10)  Закона о електронским медијима изриче мере пружаоцима медијских услуга у складу са овим законом.</w:t>
      </w:r>
    </w:p>
    <w:p w:rsidR="000B730A" w:rsidRPr="00812C92" w:rsidRDefault="0025593C" w:rsidP="00812C92">
      <w:pPr>
        <w:spacing w:before="120" w:after="120" w:line="240" w:lineRule="auto"/>
        <w:ind w:firstLine="709"/>
        <w:jc w:val="both"/>
        <w:rPr>
          <w:rFonts w:ascii="Times New Roman" w:hAnsi="Times New Roman"/>
          <w:color w:val="FF0000"/>
          <w:sz w:val="24"/>
          <w:szCs w:val="24"/>
          <w:lang w:val="sr-Cyrl-RS"/>
        </w:rPr>
      </w:pPr>
      <w:r w:rsidRPr="0025593C">
        <w:rPr>
          <w:rFonts w:ascii="Times New Roman" w:hAnsi="Times New Roman"/>
          <w:sz w:val="24"/>
          <w:szCs w:val="24"/>
          <w:lang w:val="sr-Cyrl-RS"/>
        </w:rPr>
        <w:t>Уједно</w:t>
      </w:r>
      <w:r>
        <w:rPr>
          <w:rFonts w:ascii="Times New Roman" w:hAnsi="Times New Roman"/>
          <w:color w:val="FF0000"/>
          <w:sz w:val="24"/>
          <w:szCs w:val="24"/>
          <w:lang w:val="sr-Cyrl-RS"/>
        </w:rPr>
        <w:t xml:space="preserve"> </w:t>
      </w:r>
      <w:r w:rsidR="00C13265">
        <w:rPr>
          <w:rFonts w:ascii="Times New Roman" w:hAnsi="Times New Roman" w:cs="Times New Roman"/>
          <w:sz w:val="24"/>
          <w:szCs w:val="24"/>
          <w:lang w:val="sr-Cyrl-RS"/>
        </w:rPr>
        <w:t xml:space="preserve">Надзорни одбор за изборну кампању указује </w:t>
      </w:r>
      <w:r w:rsidR="0065359C">
        <w:rPr>
          <w:rFonts w:ascii="Times New Roman" w:hAnsi="Times New Roman" w:cs="Times New Roman"/>
          <w:sz w:val="24"/>
          <w:szCs w:val="24"/>
          <w:lang w:val="sr-Cyrl-RS"/>
        </w:rPr>
        <w:t xml:space="preserve">да је </w:t>
      </w:r>
      <w:r w:rsidR="000B730A">
        <w:rPr>
          <w:rFonts w:ascii="Times New Roman" w:hAnsi="Times New Roman" w:cs="Times New Roman"/>
          <w:sz w:val="24"/>
          <w:szCs w:val="24"/>
          <w:lang w:val="sr-Cyrl-RS"/>
        </w:rPr>
        <w:t>члан</w:t>
      </w:r>
      <w:r w:rsidR="0065359C">
        <w:rPr>
          <w:rFonts w:ascii="Times New Roman" w:hAnsi="Times New Roman" w:cs="Times New Roman"/>
          <w:sz w:val="24"/>
          <w:szCs w:val="24"/>
          <w:lang w:val="sr-Cyrl-RS"/>
        </w:rPr>
        <w:t>ом</w:t>
      </w:r>
      <w:r w:rsidR="00C05F19">
        <w:rPr>
          <w:rFonts w:ascii="Times New Roman" w:hAnsi="Times New Roman" w:cs="Times New Roman"/>
          <w:sz w:val="24"/>
          <w:szCs w:val="24"/>
          <w:lang w:val="en-US"/>
        </w:rPr>
        <w:t xml:space="preserve"> 37. </w:t>
      </w:r>
      <w:r w:rsidR="00C05F19">
        <w:rPr>
          <w:rFonts w:ascii="Times New Roman" w:hAnsi="Times New Roman" w:cs="Times New Roman"/>
          <w:sz w:val="24"/>
          <w:szCs w:val="24"/>
          <w:lang w:val="sr-Cyrl-RS"/>
        </w:rPr>
        <w:t xml:space="preserve">Закона о јавном информисању </w:t>
      </w:r>
      <w:r w:rsidR="0065359C">
        <w:rPr>
          <w:rFonts w:ascii="Times New Roman" w:hAnsi="Times New Roman" w:cs="Times New Roman"/>
          <w:sz w:val="24"/>
          <w:szCs w:val="24"/>
          <w:lang w:val="sr-Cyrl-RS"/>
        </w:rPr>
        <w:t>и медијима („Службени гласник РС“ број 92/23) дефинисано шта није медиј те је у ставу 2. наведеног члана дефинисано да м</w:t>
      </w:r>
      <w:r w:rsidR="00292D02">
        <w:rPr>
          <w:rFonts w:ascii="Times New Roman" w:hAnsi="Times New Roman" w:cs="Times New Roman"/>
          <w:sz w:val="24"/>
          <w:szCs w:val="24"/>
          <w:lang w:val="sr-Cyrl-RS"/>
        </w:rPr>
        <w:t>едиј у смисл</w:t>
      </w:r>
      <w:r w:rsidR="00C05F19">
        <w:rPr>
          <w:rFonts w:ascii="Times New Roman" w:hAnsi="Times New Roman" w:cs="Times New Roman"/>
          <w:sz w:val="24"/>
          <w:szCs w:val="24"/>
          <w:lang w:val="sr-Cyrl-RS"/>
        </w:rPr>
        <w:t xml:space="preserve">у закона нису: платформа, попут интернет форума, друштвених мрежа и других платформи које омогућавају слободну размену информација, идеја и мишљења њених чланова, нити било која друга самостална електронска публикација, попут блогова, веб-презентација </w:t>
      </w:r>
      <w:r w:rsidR="00C05F19">
        <w:rPr>
          <w:rFonts w:ascii="Times New Roman" w:hAnsi="Times New Roman" w:cs="Times New Roman"/>
          <w:sz w:val="24"/>
          <w:szCs w:val="24"/>
          <w:lang w:val="sr-Cyrl-RS"/>
        </w:rPr>
        <w:lastRenderedPageBreak/>
        <w:t>и сличних електронских презентација, осим ако нису регистроване у Регистру медија у складу са Законом.</w:t>
      </w:r>
      <w:r w:rsidR="00C13265">
        <w:rPr>
          <w:rFonts w:ascii="Times New Roman" w:hAnsi="Times New Roman" w:cs="Times New Roman"/>
          <w:sz w:val="24"/>
          <w:szCs w:val="24"/>
          <w:lang w:val="sr-Cyrl-RS"/>
        </w:rPr>
        <w:t xml:space="preserve"> </w:t>
      </w:r>
    </w:p>
    <w:p w:rsidR="0049105F" w:rsidRDefault="0049105F" w:rsidP="000B730A">
      <w:pPr>
        <w:spacing w:after="0" w:line="240" w:lineRule="auto"/>
        <w:ind w:left="5664" w:firstLine="708"/>
        <w:rPr>
          <w:rFonts w:ascii="Times New Roman" w:hAnsi="Times New Roman" w:cs="Times New Roman"/>
          <w:sz w:val="24"/>
          <w:szCs w:val="24"/>
          <w:lang w:val="sr-Cyrl-RS"/>
        </w:rPr>
      </w:pPr>
    </w:p>
    <w:p w:rsidR="0049105F" w:rsidRDefault="0049105F" w:rsidP="000B730A">
      <w:pPr>
        <w:spacing w:after="0" w:line="240" w:lineRule="auto"/>
        <w:ind w:left="5664" w:firstLine="708"/>
        <w:rPr>
          <w:rFonts w:ascii="Times New Roman" w:hAnsi="Times New Roman" w:cs="Times New Roman"/>
          <w:sz w:val="24"/>
          <w:szCs w:val="24"/>
          <w:lang w:val="sr-Cyrl-RS"/>
        </w:rPr>
      </w:pPr>
    </w:p>
    <w:p w:rsidR="000B730A" w:rsidRDefault="006029F7" w:rsidP="000B730A">
      <w:pPr>
        <w:spacing w:after="0" w:line="240" w:lineRule="auto"/>
        <w:ind w:left="5664" w:firstLine="708"/>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r w:rsidR="008B4377">
        <w:rPr>
          <w:rFonts w:ascii="Times New Roman" w:hAnsi="Times New Roman" w:cs="Times New Roman"/>
          <w:sz w:val="24"/>
          <w:szCs w:val="24"/>
          <w:lang w:val="sr-Cyrl-RS"/>
        </w:rPr>
        <w:t xml:space="preserve">    </w:t>
      </w:r>
      <w:r w:rsidR="000B730A">
        <w:rPr>
          <w:rFonts w:ascii="Times New Roman" w:hAnsi="Times New Roman" w:cs="Times New Roman"/>
          <w:sz w:val="24"/>
          <w:szCs w:val="24"/>
          <w:lang w:val="sr-Cyrl-RS"/>
        </w:rPr>
        <w:t>ПРЕДСЕДНИК</w:t>
      </w:r>
    </w:p>
    <w:p w:rsidR="000B730A" w:rsidRDefault="000B730A" w:rsidP="000B730A">
      <w:pPr>
        <w:spacing w:after="0" w:line="240" w:lineRule="auto"/>
        <w:rPr>
          <w:rFonts w:ascii="Times New Roman" w:hAnsi="Times New Roman" w:cs="Times New Roman"/>
          <w:sz w:val="24"/>
          <w:szCs w:val="24"/>
          <w:lang w:val="sr-Cyrl-RS"/>
        </w:rPr>
      </w:pPr>
    </w:p>
    <w:p w:rsidR="000B730A" w:rsidRPr="00584887" w:rsidRDefault="0025593C" w:rsidP="000B730A">
      <w:pPr>
        <w:spacing w:after="0" w:line="240" w:lineRule="auto"/>
        <w:ind w:left="5664" w:firstLine="708"/>
        <w:rPr>
          <w:rFonts w:ascii="Times New Roman" w:hAnsi="Times New Roman" w:cs="Times New Roman"/>
          <w:sz w:val="24"/>
          <w:szCs w:val="24"/>
          <w:lang w:val="en-US"/>
        </w:rPr>
      </w:pPr>
      <w:r>
        <w:rPr>
          <w:rFonts w:ascii="Times New Roman" w:hAnsi="Times New Roman" w:cs="Times New Roman"/>
          <w:sz w:val="24"/>
          <w:szCs w:val="24"/>
          <w:lang w:val="sr-Cyrl-RS"/>
        </w:rPr>
        <w:t xml:space="preserve">   </w:t>
      </w:r>
      <w:r w:rsidR="000B730A">
        <w:rPr>
          <w:rFonts w:ascii="Times New Roman" w:hAnsi="Times New Roman" w:cs="Times New Roman"/>
          <w:sz w:val="24"/>
          <w:szCs w:val="24"/>
          <w:lang w:val="sr-Cyrl-RS"/>
        </w:rPr>
        <w:t>Светислав Гонцић</w:t>
      </w:r>
      <w:r>
        <w:rPr>
          <w:rFonts w:ascii="Times New Roman" w:hAnsi="Times New Roman" w:cs="Times New Roman"/>
          <w:sz w:val="24"/>
          <w:szCs w:val="24"/>
          <w:lang w:val="sr-Cyrl-RS"/>
        </w:rPr>
        <w:t xml:space="preserve"> </w:t>
      </w:r>
      <w:r w:rsidR="009442F1">
        <w:rPr>
          <w:rFonts w:ascii="Times New Roman" w:hAnsi="Times New Roman" w:cs="Times New Roman"/>
          <w:sz w:val="24"/>
          <w:szCs w:val="24"/>
          <w:lang w:val="sr-Cyrl-RS"/>
        </w:rPr>
        <w:t>с.р.</w:t>
      </w:r>
    </w:p>
    <w:sectPr w:rsidR="000B730A" w:rsidRPr="00584887" w:rsidSect="003642AB">
      <w:headerReference w:type="default" r:id="rId7"/>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416F" w:rsidRDefault="00FB416F" w:rsidP="00584887">
      <w:pPr>
        <w:spacing w:after="0" w:line="240" w:lineRule="auto"/>
      </w:pPr>
      <w:r>
        <w:separator/>
      </w:r>
    </w:p>
  </w:endnote>
  <w:endnote w:type="continuationSeparator" w:id="0">
    <w:p w:rsidR="00FB416F" w:rsidRDefault="00FB416F" w:rsidP="005848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80000000" w:usb2="00000008"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416F" w:rsidRDefault="00FB416F" w:rsidP="00584887">
      <w:pPr>
        <w:spacing w:after="0" w:line="240" w:lineRule="auto"/>
      </w:pPr>
      <w:r>
        <w:separator/>
      </w:r>
    </w:p>
  </w:footnote>
  <w:footnote w:type="continuationSeparator" w:id="0">
    <w:p w:rsidR="00FB416F" w:rsidRDefault="00FB416F" w:rsidP="005848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4887" w:rsidRPr="00584887" w:rsidRDefault="00584887" w:rsidP="00584887">
    <w:pPr>
      <w:pStyle w:val="Header"/>
      <w:jc w:val="right"/>
      <w:rPr>
        <w:b/>
        <w:lang w:val="sr-Cyrl-R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2858"/>
    <w:rsid w:val="000B730A"/>
    <w:rsid w:val="00183009"/>
    <w:rsid w:val="00233C80"/>
    <w:rsid w:val="0025593C"/>
    <w:rsid w:val="00292D02"/>
    <w:rsid w:val="002E66C1"/>
    <w:rsid w:val="002E7444"/>
    <w:rsid w:val="00321054"/>
    <w:rsid w:val="003642AB"/>
    <w:rsid w:val="003A0C9E"/>
    <w:rsid w:val="00403D72"/>
    <w:rsid w:val="0049105F"/>
    <w:rsid w:val="004A7F50"/>
    <w:rsid w:val="00503ADD"/>
    <w:rsid w:val="00584887"/>
    <w:rsid w:val="005864D8"/>
    <w:rsid w:val="0059027B"/>
    <w:rsid w:val="00592EA0"/>
    <w:rsid w:val="006029F7"/>
    <w:rsid w:val="0065359C"/>
    <w:rsid w:val="00675CB1"/>
    <w:rsid w:val="006E61A3"/>
    <w:rsid w:val="007F5842"/>
    <w:rsid w:val="00807999"/>
    <w:rsid w:val="00812C92"/>
    <w:rsid w:val="00855FA2"/>
    <w:rsid w:val="00862858"/>
    <w:rsid w:val="008B4377"/>
    <w:rsid w:val="008B44DB"/>
    <w:rsid w:val="008D20D4"/>
    <w:rsid w:val="00927685"/>
    <w:rsid w:val="009442F1"/>
    <w:rsid w:val="00993A06"/>
    <w:rsid w:val="00B16780"/>
    <w:rsid w:val="00BB2F1E"/>
    <w:rsid w:val="00BC0688"/>
    <w:rsid w:val="00BF2318"/>
    <w:rsid w:val="00C05F19"/>
    <w:rsid w:val="00C13265"/>
    <w:rsid w:val="00C25FAF"/>
    <w:rsid w:val="00C4776F"/>
    <w:rsid w:val="00CC212F"/>
    <w:rsid w:val="00CE1A0E"/>
    <w:rsid w:val="00D36634"/>
    <w:rsid w:val="00D443B3"/>
    <w:rsid w:val="00E5761B"/>
    <w:rsid w:val="00E6449E"/>
    <w:rsid w:val="00ED15FB"/>
    <w:rsid w:val="00F8381F"/>
    <w:rsid w:val="00FA7F0B"/>
    <w:rsid w:val="00FB416F"/>
    <w:rsid w:val="00FB4A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730A"/>
    <w:rPr>
      <w:lang w:val="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35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359C"/>
    <w:rPr>
      <w:rFonts w:ascii="Segoe UI" w:hAnsi="Segoe UI" w:cs="Segoe UI"/>
      <w:sz w:val="18"/>
      <w:szCs w:val="18"/>
      <w:lang w:val="sr-Latn-RS"/>
    </w:rPr>
  </w:style>
  <w:style w:type="paragraph" w:styleId="Header">
    <w:name w:val="header"/>
    <w:basedOn w:val="Normal"/>
    <w:link w:val="HeaderChar"/>
    <w:uiPriority w:val="99"/>
    <w:unhideWhenUsed/>
    <w:rsid w:val="005848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4887"/>
    <w:rPr>
      <w:lang w:val="sr-Latn-RS"/>
    </w:rPr>
  </w:style>
  <w:style w:type="paragraph" w:styleId="Footer">
    <w:name w:val="footer"/>
    <w:basedOn w:val="Normal"/>
    <w:link w:val="FooterChar"/>
    <w:uiPriority w:val="99"/>
    <w:unhideWhenUsed/>
    <w:rsid w:val="005848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4887"/>
    <w:rPr>
      <w:lang w:val="sr-Latn-R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730A"/>
    <w:rPr>
      <w:lang w:val="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35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359C"/>
    <w:rPr>
      <w:rFonts w:ascii="Segoe UI" w:hAnsi="Segoe UI" w:cs="Segoe UI"/>
      <w:sz w:val="18"/>
      <w:szCs w:val="18"/>
      <w:lang w:val="sr-Latn-RS"/>
    </w:rPr>
  </w:style>
  <w:style w:type="paragraph" w:styleId="Header">
    <w:name w:val="header"/>
    <w:basedOn w:val="Normal"/>
    <w:link w:val="HeaderChar"/>
    <w:uiPriority w:val="99"/>
    <w:unhideWhenUsed/>
    <w:rsid w:val="005848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4887"/>
    <w:rPr>
      <w:lang w:val="sr-Latn-RS"/>
    </w:rPr>
  </w:style>
  <w:style w:type="paragraph" w:styleId="Footer">
    <w:name w:val="footer"/>
    <w:basedOn w:val="Normal"/>
    <w:link w:val="FooterChar"/>
    <w:uiPriority w:val="99"/>
    <w:unhideWhenUsed/>
    <w:rsid w:val="005848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4887"/>
    <w:rPr>
      <w:lang w:val="sr-Latn-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051796">
      <w:bodyDiv w:val="1"/>
      <w:marLeft w:val="0"/>
      <w:marRight w:val="0"/>
      <w:marTop w:val="0"/>
      <w:marBottom w:val="0"/>
      <w:divBdr>
        <w:top w:val="none" w:sz="0" w:space="0" w:color="auto"/>
        <w:left w:val="none" w:sz="0" w:space="0" w:color="auto"/>
        <w:bottom w:val="none" w:sz="0" w:space="0" w:color="auto"/>
        <w:right w:val="none" w:sz="0" w:space="0" w:color="auto"/>
      </w:divBdr>
    </w:div>
    <w:div w:id="1117875970">
      <w:bodyDiv w:val="1"/>
      <w:marLeft w:val="0"/>
      <w:marRight w:val="0"/>
      <w:marTop w:val="0"/>
      <w:marBottom w:val="0"/>
      <w:divBdr>
        <w:top w:val="none" w:sz="0" w:space="0" w:color="auto"/>
        <w:left w:val="none" w:sz="0" w:space="0" w:color="auto"/>
        <w:bottom w:val="none" w:sz="0" w:space="0" w:color="auto"/>
        <w:right w:val="none" w:sz="0" w:space="0" w:color="auto"/>
      </w:divBdr>
    </w:div>
    <w:div w:id="1546218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434</Words>
  <Characters>2476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Nadežda Perović</dc:creator>
  <cp:lastModifiedBy>Nikola Pavic</cp:lastModifiedBy>
  <cp:revision>2</cp:revision>
  <cp:lastPrinted>2023-12-16T13:52:00Z</cp:lastPrinted>
  <dcterms:created xsi:type="dcterms:W3CDTF">2024-01-12T12:36:00Z</dcterms:created>
  <dcterms:modified xsi:type="dcterms:W3CDTF">2024-01-12T12:36:00Z</dcterms:modified>
</cp:coreProperties>
</file>